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材料登记表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2025"/>
        <w:gridCol w:w="2025"/>
        <w:gridCol w:w="2025"/>
        <w:gridCol w:w="2025"/>
        <w:gridCol w:w="1013"/>
        <w:gridCol w:w="1012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报送单位</w:t>
            </w:r>
          </w:p>
        </w:tc>
        <w:tc>
          <w:tcPr>
            <w:tcW w:w="12150" w:type="dxa"/>
            <w:gridSpan w:val="7"/>
          </w:tcPr>
          <w:p>
            <w:pPr>
              <w:rPr>
                <w:rFonts w:hint="eastAsia" w:eastAsiaTheme="minor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 xml:space="preserve">  赣州市疾控中心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2150" w:type="dxa"/>
            <w:gridSpan w:val="7"/>
          </w:tcPr>
          <w:p>
            <w:pPr>
              <w:ind w:firstLine="301" w:firstLineChars="100"/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vertAlign w:val="baseline"/>
                <w:lang w:val="en-US" w:eastAsia="zh-CN"/>
              </w:rPr>
              <w:t>爱心呵护生命，行动抵制艾滋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  <w:vMerge w:val="restart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材料形式（请以下划线形式标明）</w:t>
            </w: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核心信息</w:t>
            </w:r>
          </w:p>
        </w:tc>
        <w:tc>
          <w:tcPr>
            <w:tcW w:w="2025" w:type="dxa"/>
          </w:tcPr>
          <w:p>
            <w:pPr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u w:val="single"/>
                <w:vertAlign w:val="baseline"/>
                <w:lang w:val="en-US" w:eastAsia="zh-CN"/>
              </w:rPr>
              <w:t>海报/易拉宝</w:t>
            </w:r>
          </w:p>
        </w:tc>
        <w:tc>
          <w:tcPr>
            <w:tcW w:w="2025" w:type="dxa"/>
          </w:tcPr>
          <w:p>
            <w:pPr>
              <w:rPr>
                <w:rFonts w:hint="default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u w:val="none"/>
                <w:vertAlign w:val="baseline"/>
                <w:lang w:val="en-US" w:eastAsia="zh-CN"/>
              </w:rPr>
              <w:t>宣传册/折页</w:t>
            </w: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图书</w:t>
            </w:r>
          </w:p>
        </w:tc>
        <w:tc>
          <w:tcPr>
            <w:tcW w:w="2025" w:type="dxa"/>
            <w:gridSpan w:val="2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视频</w:t>
            </w: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  <w:vMerge w:val="continue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课件</w:t>
            </w:r>
          </w:p>
        </w:tc>
        <w:tc>
          <w:tcPr>
            <w:tcW w:w="10125" w:type="dxa"/>
            <w:gridSpan w:val="6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其他（请注明）：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  <w:vMerge w:val="continue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gridSpan w:val="2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微信（请填写名称）</w:t>
            </w: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2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  <w:vMerge w:val="continue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050" w:type="dxa"/>
            <w:gridSpan w:val="2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微博（请填写名称）</w:t>
            </w: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2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开发时间</w:t>
            </w:r>
          </w:p>
        </w:tc>
        <w:tc>
          <w:tcPr>
            <w:tcW w:w="4050" w:type="dxa"/>
            <w:gridSpan w:val="2"/>
          </w:tcPr>
          <w:p>
            <w:pPr>
              <w:tabs>
                <w:tab w:val="left" w:pos="2788"/>
              </w:tabs>
              <w:jc w:val="center"/>
              <w:rPr>
                <w:rFonts w:hint="eastAsia" w:eastAsiaTheme="minor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    2020     年</w:t>
            </w:r>
          </w:p>
        </w:tc>
        <w:tc>
          <w:tcPr>
            <w:tcW w:w="2025" w:type="dxa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推荐使用</w:t>
            </w:r>
          </w:p>
        </w:tc>
        <w:tc>
          <w:tcPr>
            <w:tcW w:w="3038" w:type="dxa"/>
            <w:gridSpan w:val="2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3037" w:type="dxa"/>
            <w:gridSpan w:val="2"/>
          </w:tcPr>
          <w:p>
            <w:pP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开发单位</w:t>
            </w:r>
          </w:p>
        </w:tc>
        <w:tc>
          <w:tcPr>
            <w:tcW w:w="12150" w:type="dxa"/>
            <w:gridSpan w:val="7"/>
          </w:tcPr>
          <w:p>
            <w:pPr>
              <w:ind w:firstLine="321" w:firstLineChars="100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赣州市疾控中心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适用人群</w:t>
            </w:r>
          </w:p>
        </w:tc>
        <w:tc>
          <w:tcPr>
            <w:tcW w:w="12150" w:type="dxa"/>
            <w:gridSpan w:val="7"/>
          </w:tcPr>
          <w:p>
            <w:pPr>
              <w:ind w:firstLine="321" w:firstLineChars="100"/>
              <w:rPr>
                <w:rFonts w:hint="eastAsia" w:eastAsiaTheme="minor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大众人群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24" w:type="dxa"/>
          </w:tcPr>
          <w:p>
            <w:pP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  <w:t>版权或引用限制说明</w:t>
            </w:r>
          </w:p>
        </w:tc>
        <w:tc>
          <w:tcPr>
            <w:tcW w:w="12150" w:type="dxa"/>
            <w:gridSpan w:val="7"/>
          </w:tcPr>
          <w:p>
            <w:pPr>
              <w:ind w:firstLine="321" w:firstLineChars="100"/>
              <w:rPr>
                <w:rFonts w:hint="eastAsia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F03B9"/>
    <w:rsid w:val="071F4D80"/>
    <w:rsid w:val="08B30379"/>
    <w:rsid w:val="1B2F2E02"/>
    <w:rsid w:val="21E66FCE"/>
    <w:rsid w:val="2571462A"/>
    <w:rsid w:val="2C4C1438"/>
    <w:rsid w:val="4A980D15"/>
    <w:rsid w:val="620D5EA3"/>
    <w:rsid w:val="6E6F03B9"/>
    <w:rsid w:val="7370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2020-10-22T08:33:00Z</dcterms:created>
  <dc:creator>Administrator</dc:creator>
  <cp:lastModifiedBy>苏慧</cp:lastModifiedBy>
  <dcterms:modified xsi:type="dcterms:W3CDTF">2020-10-28T03:06:57Z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